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</w:t>
                </w:r>
                <w:r w:rsidR="00CA417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424BE2" w:rsidRPr="00A42044" w:rsidRDefault="00424BE2" w:rsidP="00A42044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Транспортні послуги</w:t>
      </w:r>
      <w:r w:rsidR="0076031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C2645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Миколаїв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>У випадку вашої зацікавленості, просимо надсилати ваші комерційні пропозиції до</w:t>
      </w:r>
      <w:r w:rsidR="00994B14">
        <w:rPr>
          <w:rFonts w:ascii="Arial" w:hAnsi="Arial" w:cs="Arial"/>
          <w:sz w:val="21"/>
          <w:szCs w:val="21"/>
          <w:lang w:val="uk-UA"/>
        </w:rPr>
        <w:t xml:space="preserve"> </w:t>
      </w:r>
      <w:r w:rsidR="00994B14">
        <w:rPr>
          <w:rFonts w:ascii="Arial" w:hAnsi="Arial" w:cs="Arial"/>
          <w:b/>
          <w:bCs/>
          <w:sz w:val="21"/>
          <w:szCs w:val="21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994B14">
        <w:rPr>
          <w:rFonts w:ascii="Arial" w:hAnsi="Arial" w:cs="Arial"/>
          <w:b/>
          <w:bCs/>
          <w:sz w:val="21"/>
          <w:szCs w:val="21"/>
          <w:u w:val="single"/>
          <w:lang w:val="uk-UA"/>
        </w:rPr>
        <w:t>1</w:t>
      </w:r>
      <w:r w:rsidR="00F86F56">
        <w:rPr>
          <w:rFonts w:ascii="Arial" w:hAnsi="Arial" w:cs="Arial"/>
          <w:b/>
          <w:bCs/>
          <w:sz w:val="21"/>
          <w:szCs w:val="21"/>
          <w:u w:val="single"/>
          <w:lang w:val="uk-UA"/>
        </w:rPr>
        <w:t>9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CA417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8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C2645D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C2645D" w:rsidRPr="000B1EEB">
        <w:rPr>
          <w:b/>
          <w:bCs/>
          <w:color w:val="000000" w:themeColor="text1"/>
          <w:sz w:val="21"/>
          <w:szCs w:val="21"/>
          <w:lang w:val="ru-RU"/>
        </w:rPr>
        <w:t>Транспортні послуги</w:t>
      </w:r>
      <w:r w:rsidR="00C2645D">
        <w:rPr>
          <w:b/>
          <w:bCs/>
          <w:color w:val="000000" w:themeColor="text1"/>
          <w:sz w:val="21"/>
          <w:szCs w:val="21"/>
          <w:lang w:val="ru-RU"/>
        </w:rPr>
        <w:t xml:space="preserve"> м.Миколаїв</w:t>
      </w:r>
      <w:r w:rsidR="00C2645D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CA417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424BE2" w:rsidRPr="00B62177" w:rsidRDefault="004F7EC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«Транспортні послуги</w:t>
                </w:r>
                <w:r w:rsidR="00C2645D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м.Миколаїв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»</w:t>
                </w:r>
                <w:r w:rsidR="00424BE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Перевезення волонтерів до місць розбору завалів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 поїздок на місяць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протягом 6 місяців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загалом 36 поїздок</w:t>
            </w: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855FED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Транспортування волонтерів до місць розбору завалів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-  Забір волонтерів з місць розбору завалів та доставка їх до точки висадки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еревезення волонтерів у комфортних умовах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- 6 поїздок у місяць на вимогу Замовника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Доставку волонтерів у часовому проміжку з 9:00 до 18:00</w:t>
            </w:r>
          </w:p>
          <w:p w:rsidR="00424BE2" w:rsidRDefault="00424BE2" w:rsidP="00B379B5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Транспортування волонтері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в: </w:t>
            </w:r>
            <w:r w:rsidR="00B379B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Галецінівська громада</w:t>
            </w:r>
            <w:r w:rsidR="0005664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та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B379B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Первомайска громада Мико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лаївська </w:t>
            </w:r>
            <w:r w:rsidR="00B379B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обл.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6462A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Кількість посадкових міст: не менше 15</w:t>
            </w:r>
          </w:p>
          <w:p w:rsidR="00855FED" w:rsidRDefault="00855FED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Посадка та висадка волонтерів буде відбуватись в одному </w:t>
            </w:r>
            <w:r w:rsidR="009B050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заздалегідь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обумовленому місці, без розвозу по адресах.</w:t>
            </w:r>
          </w:p>
          <w:p w:rsidR="00976651" w:rsidRPr="00B62177" w:rsidRDefault="00976651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Забезпечити безпечне та комфортне перевезення волонтерів.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36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поїздок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424BE2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163008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36 поїздок або не більше 4528 грн. за поїздку.</w:t>
            </w:r>
          </w:p>
          <w:p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F86F56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1" w:rsidRPr="001F50DC" w:rsidRDefault="00056641" w:rsidP="00056641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B379B5">
              <w:rPr>
                <w:rFonts w:ascii="Arial" w:hAnsi="Arial" w:cs="Arial"/>
                <w:b/>
                <w:bCs/>
                <w:sz w:val="20"/>
                <w:lang w:val="uk-UA"/>
              </w:rPr>
              <w:t>Галецінівська громада</w:t>
            </w: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та </w:t>
            </w:r>
            <w:r w:rsidRPr="00B379B5">
              <w:rPr>
                <w:rFonts w:ascii="Arial" w:hAnsi="Arial" w:cs="Arial"/>
                <w:b/>
                <w:bCs/>
                <w:sz w:val="20"/>
                <w:lang w:val="uk-UA"/>
              </w:rPr>
              <w:t>Первомайска громада Мико</w:t>
            </w: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лаївська </w:t>
            </w:r>
            <w:r w:rsidRPr="00B379B5">
              <w:rPr>
                <w:rFonts w:ascii="Arial" w:hAnsi="Arial" w:cs="Arial"/>
                <w:b/>
                <w:bCs/>
                <w:sz w:val="20"/>
                <w:lang w:val="uk-UA"/>
              </w:rPr>
              <w:t>обл.</w:t>
            </w: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</w:t>
            </w:r>
            <w:r w:rsidRPr="0086462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</w:t>
            </w:r>
          </w:p>
          <w:p w:rsidR="00424BE2" w:rsidRPr="001F50DC" w:rsidRDefault="00424BE2" w:rsidP="00A42044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424BE2" w:rsidRPr="00F86F56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424BE2" w:rsidRPr="00F86F56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F86F56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F86F56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994B14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F86F56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  <w:bookmarkStart w:id="2" w:name="_GoBack"/>
            <w:bookmarkEnd w:id="2"/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CA417D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424BE2" w:rsidRPr="00552933" w:rsidRDefault="00424BE2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994B1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994B1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</w:t>
            </w:r>
            <w:r w:rsidR="00F86F5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CA417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A417D" w:rsidRPr="000B1EE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Транспортні послуги</w:t>
            </w:r>
            <w:r w:rsidR="00760310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</w:t>
            </w:r>
            <w:r w:rsidR="009665B6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Миколаїв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pPr w:leftFromText="180" w:rightFromText="180" w:vertAnchor="text" w:horzAnchor="margin" w:tblpXSpec="center" w:tblpY="312"/>
        <w:tblW w:w="11245" w:type="dxa"/>
        <w:tblLook w:val="04A0" w:firstRow="1" w:lastRow="0" w:firstColumn="1" w:lastColumn="0" w:noHBand="0" w:noVBand="1"/>
      </w:tblPr>
      <w:tblGrid>
        <w:gridCol w:w="687"/>
        <w:gridCol w:w="2710"/>
        <w:gridCol w:w="2385"/>
        <w:gridCol w:w="1259"/>
        <w:gridCol w:w="1252"/>
        <w:gridCol w:w="2952"/>
      </w:tblGrid>
      <w:tr w:rsidR="00856B14" w:rsidRPr="0051416C" w:rsidTr="00A80C6C">
        <w:trPr>
          <w:trHeight w:val="198"/>
        </w:trPr>
        <w:tc>
          <w:tcPr>
            <w:tcW w:w="687" w:type="dxa"/>
          </w:tcPr>
          <w:p w:rsidR="00856B14" w:rsidRPr="00A3325E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710" w:type="dxa"/>
          </w:tcPr>
          <w:p w:rsidR="00856B14" w:rsidRPr="00A3325E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2385" w:type="dxa"/>
          </w:tcPr>
          <w:p w:rsidR="00856B14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Марка та модель спецтехніки</w:t>
            </w:r>
          </w:p>
        </w:tc>
        <w:tc>
          <w:tcPr>
            <w:tcW w:w="1259" w:type="dxa"/>
          </w:tcPr>
          <w:p w:rsidR="00856B14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2" w:type="dxa"/>
          </w:tcPr>
          <w:p w:rsidR="00856B14" w:rsidRPr="00A3325E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52" w:type="dxa"/>
          </w:tcPr>
          <w:p w:rsidR="00856B14" w:rsidRPr="00A3325E" w:rsidRDefault="00856B14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56B14" w:rsidTr="00A80C6C">
        <w:trPr>
          <w:trHeight w:val="198"/>
        </w:trPr>
        <w:tc>
          <w:tcPr>
            <w:tcW w:w="687" w:type="dxa"/>
          </w:tcPr>
          <w:p w:rsidR="00856B14" w:rsidRPr="00A3325E" w:rsidRDefault="00856B14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2710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56B14" w:rsidTr="00A80C6C">
        <w:trPr>
          <w:trHeight w:val="198"/>
        </w:trPr>
        <w:tc>
          <w:tcPr>
            <w:tcW w:w="687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2710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56B14" w:rsidTr="00A80C6C">
        <w:trPr>
          <w:trHeight w:val="198"/>
        </w:trPr>
        <w:tc>
          <w:tcPr>
            <w:tcW w:w="687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2710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56B14" w:rsidRPr="00A3325E" w:rsidRDefault="00856B1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F86F56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:rsidR="00424BE2" w:rsidRPr="008C44F8" w:rsidRDefault="00424BE2" w:rsidP="00424BE2">
      <w:pPr>
        <w:rPr>
          <w:lang w:val="ru-RU"/>
        </w:rPr>
      </w:pPr>
    </w:p>
    <w:bookmarkEnd w:id="0"/>
    <w:p w:rsidR="00424BE2" w:rsidRPr="008C44F8" w:rsidRDefault="00424BE2" w:rsidP="00424BE2">
      <w:pPr>
        <w:rPr>
          <w:lang w:val="ru-RU"/>
        </w:rPr>
      </w:pPr>
    </w:p>
    <w:p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EC4" w:rsidRDefault="004F7EC4" w:rsidP="00424BE2">
      <w:r>
        <w:separator/>
      </w:r>
    </w:p>
  </w:endnote>
  <w:endnote w:type="continuationSeparator" w:id="0">
    <w:p w:rsidR="004F7EC4" w:rsidRDefault="004F7EC4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EC4" w:rsidRDefault="004F7EC4" w:rsidP="00424BE2">
      <w:r>
        <w:separator/>
      </w:r>
    </w:p>
  </w:footnote>
  <w:footnote w:type="continuationSeparator" w:id="0">
    <w:p w:rsidR="004F7EC4" w:rsidRDefault="004F7EC4" w:rsidP="00424BE2">
      <w:r>
        <w:continuationSeparator/>
      </w:r>
    </w:p>
  </w:footnote>
  <w:footnote w:id="1"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D5111"/>
    <w:multiLevelType w:val="hybridMultilevel"/>
    <w:tmpl w:val="18BE9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56641"/>
    <w:rsid w:val="001D6C23"/>
    <w:rsid w:val="001E1707"/>
    <w:rsid w:val="00272971"/>
    <w:rsid w:val="003C3AC6"/>
    <w:rsid w:val="00424BE2"/>
    <w:rsid w:val="004F0368"/>
    <w:rsid w:val="004F7EC4"/>
    <w:rsid w:val="00511385"/>
    <w:rsid w:val="00543C7B"/>
    <w:rsid w:val="00696A39"/>
    <w:rsid w:val="006B17B0"/>
    <w:rsid w:val="006D695C"/>
    <w:rsid w:val="00760310"/>
    <w:rsid w:val="00855FED"/>
    <w:rsid w:val="00856B14"/>
    <w:rsid w:val="0086462A"/>
    <w:rsid w:val="008C534E"/>
    <w:rsid w:val="0092409E"/>
    <w:rsid w:val="009665B6"/>
    <w:rsid w:val="00973945"/>
    <w:rsid w:val="00976651"/>
    <w:rsid w:val="00994B14"/>
    <w:rsid w:val="009B0509"/>
    <w:rsid w:val="00A42044"/>
    <w:rsid w:val="00A574C1"/>
    <w:rsid w:val="00B379B5"/>
    <w:rsid w:val="00C2645D"/>
    <w:rsid w:val="00CA417D"/>
    <w:rsid w:val="00D26679"/>
    <w:rsid w:val="00DB1D59"/>
    <w:rsid w:val="00E331B5"/>
    <w:rsid w:val="00F6523E"/>
    <w:rsid w:val="00F86F56"/>
    <w:rsid w:val="00F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02F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dobroba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0C547C"/>
    <w:rsid w:val="0031250E"/>
    <w:rsid w:val="003F6B42"/>
    <w:rsid w:val="005C1F0F"/>
    <w:rsid w:val="0063094D"/>
    <w:rsid w:val="00921A8F"/>
    <w:rsid w:val="00A03800"/>
    <w:rsid w:val="00CF5572"/>
    <w:rsid w:val="00D25090"/>
    <w:rsid w:val="00DB4D72"/>
    <w:rsid w:val="00EF3C87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8CBC0DBE8724491BBBDAA8D0DCDC91E9">
    <w:name w:val="8CBC0DBE8724491BBBDAA8D0DCDC91E9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6FFF-C02C-4215-8064-68C65FC3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5394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11</cp:revision>
  <dcterms:created xsi:type="dcterms:W3CDTF">2024-07-29T14:32:00Z</dcterms:created>
  <dcterms:modified xsi:type="dcterms:W3CDTF">2024-08-19T14:43:00Z</dcterms:modified>
</cp:coreProperties>
</file>